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4" w:rsidRPr="009B5A59" w:rsidRDefault="007140A2" w:rsidP="009B5A59">
      <w:pPr>
        <w:spacing w:line="276" w:lineRule="auto"/>
        <w:rPr>
          <w:color w:val="000000" w:themeColor="text1"/>
          <w:u w:val="single"/>
        </w:rPr>
      </w:pPr>
      <w:r w:rsidRPr="007140A2">
        <w:rPr>
          <w:b/>
        </w:rPr>
        <w:t xml:space="preserve"> </w:t>
      </w:r>
      <w:r w:rsidRPr="009B5A59">
        <w:rPr>
          <w:b/>
          <w:color w:val="000000" w:themeColor="text1"/>
          <w:sz w:val="40"/>
        </w:rPr>
        <w:t>Статья: «Использование нетрадиционных техник рисования на прогулке с детьми раннего возраста»</w:t>
      </w:r>
      <w:r w:rsidR="005B5294" w:rsidRPr="009B5A59">
        <w:rPr>
          <w:color w:val="000000" w:themeColor="text1"/>
          <w:u w:val="single"/>
        </w:rPr>
        <w:t xml:space="preserve"> </w:t>
      </w:r>
      <w:r w:rsidR="005B5294" w:rsidRPr="009B5A59">
        <w:rPr>
          <w:color w:val="000000" w:themeColor="text1"/>
          <w:u w:val="single"/>
        </w:rPr>
        <w:t>Прогулка-</w:t>
      </w:r>
      <w:r w:rsidR="005B5294" w:rsidRPr="009B5A59">
        <w:rPr>
          <w:color w:val="000000" w:themeColor="text1"/>
        </w:rPr>
        <w:t>часть образовательного воспитательного процесса. Во время прогулки детьми у воспитателя имеются большие ресурсы, чтобы не только укреплять навыки, но и познакомить с различными видами приемов рисования, развивать творческие способности. В этом помогут нетрадиционные способы рисования с использованием различных материалов.</w:t>
      </w:r>
    </w:p>
    <w:p w:rsidR="005B26D1" w:rsidRPr="009B5A59" w:rsidRDefault="00024ED4" w:rsidP="009B5A59">
      <w:pPr>
        <w:spacing w:line="276" w:lineRule="auto"/>
        <w:rPr>
          <w:color w:val="000000" w:themeColor="text1"/>
          <w:u w:val="single"/>
        </w:rPr>
      </w:pPr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И</w:t>
      </w:r>
      <w:r w:rsidR="005B26D1"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увиденному. Ребенок,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07186D" w:rsidRPr="009B5A59" w:rsidRDefault="005B26D1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Занимаясь рисованием с малышами, необходимо учитывать особенности раннего возраста. У детей ещё не сформированы многие навыки. Дети не умеют правильно держать карандаш и кисточку, регулировать силу нажима на бумагу (на карандаш нажимают слабо, на кисточку слишком сильно), ориентироваться на листе бумаги и не выходить при рисовании за край. Часто отсутствие умений расстраивает малышей, они оставляю</w:t>
      </w:r>
      <w:r w:rsidR="0007186D"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т попытки нарисовать задуманное.</w:t>
      </w:r>
    </w:p>
    <w:p w:rsidR="005B26D1" w:rsidRPr="009B5A59" w:rsidRDefault="005B26D1" w:rsidP="009B5A59">
      <w:pPr>
        <w:spacing w:line="276" w:lineRule="auto"/>
        <w:rPr>
          <w:rFonts w:eastAsia="Times New Roman" w:cs="Times New Roman"/>
          <w:color w:val="000000" w:themeColor="text1"/>
          <w:sz w:val="28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Нетрадиционные техники рисования — это маленькая игра для ребенка. Использование этих техник позволяет детям чувствовать себя </w:t>
      </w:r>
      <w:proofErr w:type="spellStart"/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раскованнее</w:t>
      </w:r>
      <w:proofErr w:type="spellEnd"/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, смелее, непосредственнее. Например, какому ребенку будет не интересно рисовать пальчиками, делать рисунок собственной ладошкой. Ребенок любит быстро достигать результата в своей работе. Незаметно для себя дети учатся наблюдать, думать, фантазировать. Нетрадиционные техники рисования являются замечательным способом создания маленьких шедевров.</w:t>
      </w:r>
    </w:p>
    <w:p w:rsidR="005B26D1" w:rsidRPr="009B5A59" w:rsidRDefault="005B26D1" w:rsidP="009B5A59">
      <w:pPr>
        <w:spacing w:line="276" w:lineRule="auto"/>
        <w:rPr>
          <w:rFonts w:eastAsia="Times New Roman" w:cs="Times New Roman"/>
          <w:color w:val="000000" w:themeColor="text1"/>
          <w:sz w:val="28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lastRenderedPageBreak/>
        <w:t>Когда дети рисуют пальчиками, они не только становятся более ловкими, но ребенок получает новые тактильные ощущения. Очень полезно рисовать не только указательным пальчиком, но и всеми остальными на обеих руках, поэтому можно на каждый пальчик наносить свою краску. Дети могут рисовать не только подушечками пальцев, но и фалангами, костяшками, кулачками, боковой стороной кистей рук.</w:t>
      </w:r>
    </w:p>
    <w:p w:rsidR="005B5294" w:rsidRPr="009B5A59" w:rsidRDefault="005B26D1" w:rsidP="009B5A59">
      <w:pPr>
        <w:spacing w:line="276" w:lineRule="auto"/>
        <w:rPr>
          <w:rFonts w:eastAsia="Times New Roman" w:cs="Times New Roman"/>
          <w:b/>
          <w:bCs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28"/>
          <w:szCs w:val="21"/>
          <w:lang w:eastAsia="ru-RU"/>
        </w:rPr>
        <w:t>Отпечаток ладошки дополняется недостающими элементами, и превращают его в цветочек, птичку, рыбку и т. д. Когда ребёнок рисует прямо на ладошках, в этот момент незаметно для ребенка происходит естественный массаж биологически активных точек.</w:t>
      </w:r>
      <w:r w:rsidR="005B5294" w:rsidRPr="009B5A59">
        <w:rPr>
          <w:rFonts w:eastAsia="Times New Roman" w:cs="Times New Roman"/>
          <w:b/>
          <w:bCs/>
          <w:color w:val="000000" w:themeColor="text1"/>
          <w:szCs w:val="21"/>
          <w:lang w:eastAsia="ru-RU"/>
        </w:rPr>
        <w:t xml:space="preserve"> </w:t>
      </w:r>
      <w:r w:rsidR="005B5294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122F0A" w:rsidRPr="009B5A59" w:rsidRDefault="005B5294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Необычные материалы и оригинальные техники привлекают детей тем, что здесь не присутствует слово </w:t>
      </w:r>
      <w:r w:rsidRPr="009B5A59">
        <w:rPr>
          <w:rFonts w:eastAsia="Times New Roman" w:cs="Times New Roman"/>
          <w:i/>
          <w:iCs/>
          <w:color w:val="000000" w:themeColor="text1"/>
          <w:sz w:val="32"/>
          <w:szCs w:val="28"/>
          <w:lang w:eastAsia="ru-RU"/>
        </w:rPr>
        <w:t>«Нельзя»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, можно рисовать, чем хочешь и </w:t>
      </w:r>
      <w:proofErr w:type="gramStart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как хочешь</w:t>
      </w:r>
      <w:proofErr w:type="gramEnd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и даже можно придумать свою необычную технику. Дети ощущают незабываемые, положительные эмоции. Изобразительная деятельность превращается в ув</w:t>
      </w:r>
      <w:r w:rsidR="0007186D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лекательную игру. Не которые малыши,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боялись рисовать краской при помощи свои</w:t>
      </w:r>
      <w:r w:rsidR="0007186D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х пальчиков и ладошек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, но через несколько занятий эта боязнь проходит, и малыши с удовольствием начинают рисовать и </w:t>
      </w:r>
      <w:proofErr w:type="gramStart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пальчиками</w:t>
      </w:r>
      <w:proofErr w:type="gramEnd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и ладошками, и др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угими нетрадиционными способами.</w:t>
      </w:r>
    </w:p>
    <w:p w:rsidR="00B54A8E" w:rsidRDefault="00B54A8E" w:rsidP="009B5A59">
      <w:pPr>
        <w:spacing w:line="276" w:lineRule="auto"/>
        <w:rPr>
          <w:rFonts w:eastAsia="Times New Roman" w:cs="Tahoma"/>
          <w:color w:val="000000" w:themeColor="text1"/>
          <w:sz w:val="28"/>
          <w:szCs w:val="24"/>
          <w:lang w:eastAsia="ru-RU"/>
        </w:rPr>
      </w:pP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 Обучение малышей рисованию нетрадиционными способами имеет важное значение. Учитывая возрастные особенности малышей, овладение различными умениями на разных возрастных этапах, для нетрадиционного рисования необходимо использовать особенные технические приемы. В ходе рисования пальчиками дети воспроизводят разнообразные движения ладонью (</w:t>
      </w:r>
      <w:proofErr w:type="spellStart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пришлепывание</w:t>
      </w:r>
      <w:proofErr w:type="spellEnd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прихлопывание</w:t>
      </w:r>
      <w:proofErr w:type="spellEnd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, размазывание), пальцами (размазывание, </w:t>
      </w:r>
      <w:proofErr w:type="spellStart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примакивание</w:t>
      </w:r>
      <w:proofErr w:type="spellEnd"/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). При этом взрослому необходимо сопровождать все действия словами одобрения. Малыши с 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в настоящие шедевры. В ходе </w:t>
      </w: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lastRenderedPageBreak/>
        <w:t>работы с малышами используются различные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приемы нетрадиционного рисования: пальчиками, ладошками, печатками (штампы от картофеля), печать по трафарету, оттиск смятой бумагой.</w:t>
      </w:r>
    </w:p>
    <w:p w:rsidR="009B5A59" w:rsidRDefault="009B5A59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Использовала следующие приемы: игровой прием, является основным видом деятельности детей; художественное слово; </w:t>
      </w:r>
      <w:proofErr w:type="gramStart"/>
      <w:r>
        <w:rPr>
          <w:rFonts w:eastAsia="Times New Roman" w:cs="Tahoma"/>
          <w:color w:val="000000" w:themeColor="text1"/>
          <w:sz w:val="28"/>
          <w:szCs w:val="24"/>
          <w:lang w:eastAsia="ru-RU"/>
        </w:rPr>
        <w:t>сюрпризный  момент</w:t>
      </w:r>
      <w:proofErr w:type="gramEnd"/>
      <w:r>
        <w:rPr>
          <w:rFonts w:eastAsia="Times New Roman" w:cs="Tahoma"/>
          <w:color w:val="000000" w:themeColor="text1"/>
          <w:sz w:val="28"/>
          <w:szCs w:val="24"/>
          <w:lang w:eastAsia="ru-RU"/>
        </w:rPr>
        <w:t>; пальчиковые игры; физкультминутки; подвижные игры, а также музыкал</w:t>
      </w:r>
      <w:bookmarkStart w:id="0" w:name="_GoBack"/>
      <w:bookmarkEnd w:id="0"/>
      <w:r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ьное сопровождение; показ воспитателя. </w:t>
      </w:r>
    </w:p>
    <w:p w:rsidR="00122F0A" w:rsidRPr="009B5A59" w:rsidRDefault="00122F0A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Очень нравиться</w:t>
      </w:r>
      <w:r w:rsidR="00B54A8E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детям </w:t>
      </w:r>
      <w:r w:rsidR="00B54A8E"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техника рисования ладошкой</w:t>
      </w:r>
      <w:r w:rsidR="00B54A8E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. Казалось бы, что мы можем нарисовать ладошкой? Да всё, что угодно! Если смазать ладошку краской, то она оставит на бумаге интересный отпечаток, в котором можно увидеть различные удивительные образы. Например, золотую рыбку можно нарисовать ладошкой. Чем же она удивительна? А тем, что рыбка рисуется не с помощью кисточки, а при помощи детских ладошек. Для получения этого рисунка потребуется всего одна краска, желтая.</w:t>
      </w:r>
    </w:p>
    <w:p w:rsidR="00B54A8E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Другой интересный вариант </w:t>
      </w: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рисования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, который я использую это рисование ватной палочкой. Что мы делаем? Опускаем ватную палочку в краску и точными движениями делаем тычки по альбомному листу, создавая красивые рисунки. Палочки оставляют чёткий отпечаток. Этим методом мы рисовали яблоко, падающий снег, цветки мимозы.</w:t>
      </w:r>
    </w:p>
    <w:p w:rsidR="00B54A8E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Рисование поролоном -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 тоже необычный способ изображения, который очень нрави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тся малышам. Б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ыли изготовлены шаблоны из кухонных губок. Из простых губок получились геометрические фигуры, цветы. И теперь эти шаблоны я использую на занятии. Обмакнув их в краску, и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плотно прижав к листу бумаги, 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у малышей получаются букеты цветов, машины, башни и т.д.</w:t>
      </w:r>
    </w:p>
    <w:p w:rsidR="00B54A8E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Оттиск пробками, крышками, дном пластмассовых бутылок, кубиками</w:t>
      </w:r>
      <w:r w:rsidR="00122F0A"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(на мокром песке)</w:t>
      </w: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-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 привлекает детей своей не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обычностью. 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Ребёнок прижимает нужный оттиск к краске и наносит отпечаток на бумагу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, песок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. Этим способом рисования 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lastRenderedPageBreak/>
        <w:t>малыши изображали «Бусы для мамы», «Мыльные пузыри», «Воздушные шарики», или просто украшали готовое изображение.</w:t>
      </w:r>
    </w:p>
    <w:p w:rsidR="00B54A8E" w:rsidRPr="009B5A59" w:rsidRDefault="00B54A8E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Рисование смятой бумагой - 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является одной</w:t>
      </w:r>
      <w:r w:rsidR="00122F0A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из разновидностей печаток.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Дети набирают краску, и мягким прикосновением к бумаге рисуют что-нибудь пушистое, легкое, воздушное, прозрачное или колючее. Эта техника лучше всего подходит для рисования животных, цыплят, так как передает фактурность пушистой поверхности объекта.</w:t>
      </w:r>
    </w:p>
    <w:p w:rsidR="00B54A8E" w:rsidRPr="009B5A59" w:rsidRDefault="00B54A8E" w:rsidP="009B5A59">
      <w:pPr>
        <w:spacing w:line="276" w:lineRule="auto"/>
        <w:rPr>
          <w:rFonts w:eastAsia="Times New Roman" w:cs="Tahoma"/>
          <w:color w:val="000000" w:themeColor="text1"/>
          <w:sz w:val="28"/>
          <w:szCs w:val="24"/>
          <w:lang w:eastAsia="ru-RU"/>
        </w:rPr>
      </w:pPr>
      <w:r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352E63"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>Печать по трафарету</w:t>
      </w:r>
      <w:r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>: </w:t>
      </w: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B54A8E" w:rsidRPr="009B5A59" w:rsidRDefault="00B54A8E" w:rsidP="009B5A59">
      <w:pPr>
        <w:spacing w:line="276" w:lineRule="auto"/>
        <w:rPr>
          <w:rFonts w:eastAsia="Times New Roman" w:cs="Tahoma"/>
          <w:color w:val="000000" w:themeColor="text1"/>
          <w:sz w:val="28"/>
          <w:szCs w:val="24"/>
          <w:lang w:eastAsia="ru-RU"/>
        </w:rPr>
      </w:pPr>
      <w:r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>Рисование ватной палочкой.</w:t>
      </w:r>
      <w:r w:rsidR="00352E63"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 </w:t>
      </w: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Детям нравится все нетрадиционное. Рисование точками относится к необычным, в данном случае, приемам. Лучше всего получаются точечные рис</w:t>
      </w:r>
      <w:r w:rsidR="00352E63"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унки красками.</w:t>
      </w:r>
    </w:p>
    <w:p w:rsidR="00B54A8E" w:rsidRPr="009B5A59" w:rsidRDefault="00B54A8E" w:rsidP="009B5A59">
      <w:pPr>
        <w:spacing w:line="276" w:lineRule="auto"/>
        <w:rPr>
          <w:rFonts w:eastAsia="Times New Roman" w:cs="Tahoma"/>
          <w:color w:val="000000" w:themeColor="text1"/>
          <w:sz w:val="28"/>
          <w:szCs w:val="24"/>
          <w:lang w:eastAsia="ru-RU"/>
        </w:rPr>
      </w:pPr>
      <w:r w:rsidRPr="009B5A59">
        <w:rPr>
          <w:rFonts w:eastAsia="Times New Roman" w:cs="Tahoma"/>
          <w:b/>
          <w:bCs/>
          <w:color w:val="000000" w:themeColor="text1"/>
          <w:sz w:val="28"/>
          <w:szCs w:val="24"/>
          <w:lang w:eastAsia="ru-RU"/>
        </w:rPr>
        <w:t>Оттиск печатками из картофеля.</w:t>
      </w:r>
      <w:r w:rsidR="00352E63"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 </w:t>
      </w:r>
      <w:r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 xml:space="preserve">С удовольствием ребята освоили технику рисования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 Ребенок прижимает печатку к подушечке с краской и наносит оттиск на </w:t>
      </w:r>
      <w:r w:rsidR="00352E63" w:rsidRPr="009B5A59">
        <w:rPr>
          <w:rFonts w:eastAsia="Times New Roman" w:cs="Tahoma"/>
          <w:color w:val="000000" w:themeColor="text1"/>
          <w:sz w:val="28"/>
          <w:szCs w:val="24"/>
          <w:lang w:eastAsia="ru-RU"/>
        </w:rPr>
        <w:t>лист бумаги.</w:t>
      </w:r>
    </w:p>
    <w:p w:rsidR="00B54A8E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Помимо использования нетрадиционных техник рисования в непосредственной образовательной деятельности, малыши занимаются рисованием с использованием нетрадиционных материалов и техник во время </w:t>
      </w: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самостоятельной художественной деятельности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B54A8E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Разумеется, краски они сами не используют, но нетрадиционно рисовать можно не только при помощи красок. Гуляя с детьми на прогулке, обращаю их внимание на то, сколько вокруг интересного: палочки, шишки, листочки, камушки, семена растений. Всеми этими предметами можно рисовать. В сырую погоду малыши с большим удовольствием рисуют по мокрой земле палочками </w:t>
      </w:r>
      <w:proofErr w:type="gramStart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lastRenderedPageBreak/>
        <w:t>и  камушками</w:t>
      </w:r>
      <w:proofErr w:type="gramEnd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, а  в сухую погоду малыши с большим интересом рисуют на ас</w:t>
      </w:r>
      <w:r w:rsidR="00352E63"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фальте цветными мелками.</w:t>
      </w:r>
    </w:p>
    <w:p w:rsidR="00352E63" w:rsidRPr="009B5A59" w:rsidRDefault="00B54A8E" w:rsidP="009B5A59">
      <w:pPr>
        <w:spacing w:line="276" w:lineRule="auto"/>
        <w:rPr>
          <w:rFonts w:eastAsia="Times New Roman" w:cs="Open Sans"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В группе я предлагаю детям очень увлекательный способ нетрадиционного рисования - </w:t>
      </w:r>
      <w:r w:rsidRPr="009B5A59">
        <w:rPr>
          <w:rFonts w:eastAsia="Times New Roman" w:cs="Times New Roman"/>
          <w:b/>
          <w:bCs/>
          <w:color w:val="000000" w:themeColor="text1"/>
          <w:sz w:val="32"/>
          <w:szCs w:val="28"/>
          <w:lang w:eastAsia="ru-RU"/>
        </w:rPr>
        <w:t>рисование на крупах.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 Рисование крупами является для них очень увлекательным занятием. Это новшество, которое завораживает каждого ребёнка. Такое </w:t>
      </w:r>
      <w:proofErr w:type="gramStart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рисование  помогает</w:t>
      </w:r>
      <w:proofErr w:type="gramEnd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ребёнку тренировать мелкую моторику пальчиков, что благотворно влияет на разговорную речь и мыслительные  процессы. Ещё у малыша проявляются фантазия, богатое воображение, речь. При помощи такого рисования дети становятся более усидчивыми. Малыши рисуют разными крупами, такими как-гречка, рис, пшено, сечка, манка.</w:t>
      </w:r>
      <w:r w:rsidR="00352E63" w:rsidRPr="009B5A59">
        <w:rPr>
          <w:rFonts w:eastAsia="Times New Roman" w:cs="Open Sans"/>
          <w:color w:val="000000" w:themeColor="text1"/>
          <w:szCs w:val="21"/>
          <w:lang w:eastAsia="ru-RU"/>
        </w:rPr>
        <w:t xml:space="preserve"> 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И даже можно рисовать из гороха и фасоли - выкладывая по контуру изображения.  </w:t>
      </w:r>
    </w:p>
    <w:p w:rsidR="00352E63" w:rsidRPr="009B5A59" w:rsidRDefault="00B54A8E" w:rsidP="009B5A59">
      <w:pPr>
        <w:spacing w:line="276" w:lineRule="auto"/>
        <w:rPr>
          <w:rFonts w:eastAsia="Times New Roman" w:cs="Times New Roman"/>
          <w:b/>
          <w:bCs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раскованнее</w:t>
      </w:r>
      <w:proofErr w:type="spellEnd"/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  <w:r w:rsidR="0007186D" w:rsidRPr="009B5A59">
        <w:rPr>
          <w:rFonts w:eastAsia="Times New Roman" w:cs="Times New Roman"/>
          <w:b/>
          <w:bCs/>
          <w:color w:val="000000" w:themeColor="text1"/>
          <w:szCs w:val="21"/>
          <w:lang w:eastAsia="ru-RU"/>
        </w:rPr>
        <w:t xml:space="preserve"> </w:t>
      </w:r>
    </w:p>
    <w:p w:rsidR="0007186D" w:rsidRPr="009B5A59" w:rsidRDefault="0007186D" w:rsidP="009B5A59">
      <w:pPr>
        <w:spacing w:line="276" w:lineRule="auto"/>
        <w:rPr>
          <w:rFonts w:eastAsia="Times New Roman" w:cs="Times New Roman"/>
          <w:b/>
          <w:bCs/>
          <w:color w:val="000000" w:themeColor="text1"/>
          <w:szCs w:val="21"/>
          <w:lang w:eastAsia="ru-RU"/>
        </w:rPr>
      </w:pPr>
      <w:r w:rsidRPr="009B5A59">
        <w:rPr>
          <w:rFonts w:eastAsia="Times New Roman" w:cs="Times New Roman"/>
          <w:color w:val="000000" w:themeColor="text1"/>
          <w:szCs w:val="21"/>
          <w:lang w:eastAsia="ru-RU"/>
        </w:rPr>
        <w:t>Занятия с использованием нетрадиционных методов, не утомляют малышей, у детей сохраняется высокая активность, работоспособность на протяжении всего времени, отведенного на рисование.</w:t>
      </w:r>
      <w:r w:rsidR="00352E63" w:rsidRPr="009B5A59">
        <w:rPr>
          <w:rFonts w:eastAsia="Times New Roman" w:cs="Times New Roman"/>
          <w:b/>
          <w:bCs/>
          <w:color w:val="000000" w:themeColor="text1"/>
          <w:szCs w:val="21"/>
          <w:lang w:eastAsia="ru-RU"/>
        </w:rPr>
        <w:t xml:space="preserve"> </w:t>
      </w:r>
      <w:r w:rsidRPr="009B5A59">
        <w:rPr>
          <w:rFonts w:eastAsia="Times New Roman" w:cs="Times New Roman"/>
          <w:color w:val="000000" w:themeColor="text1"/>
          <w:szCs w:val="21"/>
          <w:lang w:eastAsia="ru-RU"/>
        </w:rPr>
        <w:t>Нетрадиционное рисование в большей степени способствует развитию у детей творчества и воображения, а также повышает уровень изобразительных навыков и умений детей. Как известно, дети часто копируют предлагаемый им образец. Нетрадиционные техники рисования позволяют избежать этого, так как педагог вместо готового образца демонстрирует лишь способ действия с нетрадиционными материалами, инструментами. Это дает толчок к проявлению самостоятельности, инициативы, выражения индивидуальности. Работа с нетрадиционной техникой изображения стимулирует положительную мотивацию у ребенка, вызывает радостное настроение, снимает страх перед процессом рисования.</w:t>
      </w:r>
      <w:r w:rsidRPr="009B5A59">
        <w:rPr>
          <w:rFonts w:eastAsia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B54A8E" w:rsidRPr="009B5A59" w:rsidRDefault="00B54A8E" w:rsidP="009B5A59">
      <w:pPr>
        <w:spacing w:line="276" w:lineRule="auto"/>
        <w:rPr>
          <w:rFonts w:eastAsia="Times New Roman" w:cs="Times New Roman"/>
          <w:color w:val="000000" w:themeColor="text1"/>
          <w:sz w:val="32"/>
          <w:szCs w:val="28"/>
          <w:lang w:eastAsia="ru-RU"/>
        </w:rPr>
      </w:pPr>
    </w:p>
    <w:p w:rsidR="0007186D" w:rsidRPr="00DB3641" w:rsidRDefault="0007186D" w:rsidP="00B54A8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B5294" w:rsidRPr="00DB3641" w:rsidRDefault="005B5294" w:rsidP="005B529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B5294" w:rsidRPr="00DB3641" w:rsidRDefault="005B5294" w:rsidP="005B5294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B5294" w:rsidRDefault="005B5294" w:rsidP="005B529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26D1" w:rsidRPr="00024ED4" w:rsidRDefault="005B26D1" w:rsidP="005B26D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1"/>
          <w:lang w:eastAsia="ru-RU"/>
        </w:rPr>
      </w:pPr>
    </w:p>
    <w:sectPr w:rsidR="005B26D1" w:rsidRPr="0002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2"/>
    <w:rsid w:val="00024ED4"/>
    <w:rsid w:val="0007186D"/>
    <w:rsid w:val="00122F0A"/>
    <w:rsid w:val="00352E63"/>
    <w:rsid w:val="0036275C"/>
    <w:rsid w:val="005B26D1"/>
    <w:rsid w:val="005B5294"/>
    <w:rsid w:val="007140A2"/>
    <w:rsid w:val="009B5A59"/>
    <w:rsid w:val="00B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B1AB-1D04-4C2B-A25F-5249BAF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2022-11-21T09:16:00Z</dcterms:created>
  <dcterms:modified xsi:type="dcterms:W3CDTF">2022-11-21T10:49:00Z</dcterms:modified>
</cp:coreProperties>
</file>